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3C04D" w14:textId="77777777" w:rsidR="009029D7" w:rsidRPr="00311494" w:rsidRDefault="009029D7" w:rsidP="0053520F">
      <w:pPr>
        <w:spacing w:before="240" w:after="0" w:line="240" w:lineRule="auto"/>
        <w:jc w:val="center"/>
        <w:outlineLvl w:val="0"/>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311494">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CAPITAL AREA HEALTH ALLIANCE</w:t>
      </w:r>
    </w:p>
    <w:p w14:paraId="30A53C8A" w14:textId="77777777" w:rsidR="009029D7" w:rsidRPr="00311494" w:rsidRDefault="009029D7" w:rsidP="00B92FE3">
      <w:pPr>
        <w:spacing w:before="240" w:after="0" w:line="240" w:lineRule="auto"/>
        <w:jc w:val="cente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1494">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HEALTHCARE WORKFORCE COMMITTEE</w:t>
      </w:r>
    </w:p>
    <w:p w14:paraId="4E10498E" w14:textId="3CABA12E" w:rsidR="00A15D3A" w:rsidRPr="00311494" w:rsidRDefault="00911AF3" w:rsidP="009029D7">
      <w:pPr>
        <w:spacing w:before="240" w:after="0" w:line="240" w:lineRule="auto"/>
        <w:jc w:val="cente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1494">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2187" w:rsidRPr="00311494">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2017 </w:t>
      </w:r>
      <w:r w:rsidRPr="00311494">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w:t>
      </w:r>
      <w:r w:rsidR="00FE0C32" w:rsidRPr="00311494">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r w:rsidR="00362187" w:rsidRPr="00311494">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E2BB1A" w14:textId="77777777" w:rsidR="002659B4" w:rsidRPr="00362187" w:rsidRDefault="002659B4" w:rsidP="00B92FE3">
      <w:pPr>
        <w:spacing w:before="240" w:after="0" w:line="240"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Location: </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Lansing Community College</w:t>
      </w:r>
    </w:p>
    <w:p w14:paraId="5230D193" w14:textId="77777777" w:rsidR="002659B4" w:rsidRPr="00362187" w:rsidRDefault="002659B4" w:rsidP="00B92FE3">
      <w:pPr>
        <w:spacing w:before="240"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0085499B"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246A" w:rsidRPr="0036218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18</w:t>
      </w:r>
      <w:r w:rsidR="00106C22" w:rsidRPr="0036218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6218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2017</w:t>
      </w:r>
    </w:p>
    <w:p w14:paraId="35E4DB48" w14:textId="77777777" w:rsidR="002659B4" w:rsidRPr="00362187" w:rsidRDefault="002659B4" w:rsidP="00B92FE3">
      <w:pPr>
        <w:spacing w:before="240"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Pr="00362187">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 pm – 4:00 pm</w:t>
      </w:r>
    </w:p>
    <w:p w14:paraId="27BD1BB2" w14:textId="77777777" w:rsidR="001A53F8" w:rsidRPr="00362187" w:rsidRDefault="00AB1536" w:rsidP="0053520F">
      <w:pPr>
        <w:spacing w:before="240" w:after="120" w:line="252" w:lineRule="auto"/>
        <w:outlineLvl w:val="0"/>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Attendees</w:t>
      </w:r>
      <w:r w:rsidR="000B139B"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DC3A88" w14:textId="47ACB765" w:rsidR="000B139B" w:rsidRPr="00362187" w:rsidRDefault="00411100" w:rsidP="00B92FE3">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Chad Borodychuk</w:t>
      </w:r>
      <w:r w:rsidR="007C60CD"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C60CD"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03D4E"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C60CD"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Regina Traylor</w:t>
      </w:r>
    </w:p>
    <w:p w14:paraId="47BE3618" w14:textId="77777777" w:rsidR="00106C22" w:rsidRPr="00362187" w:rsidRDefault="00106C22" w:rsidP="00485464">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Erin Duckett</w:t>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C60CD"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C60CD"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C60CD"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94E23"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Barbara Ball-McClure</w:t>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72E0385" w14:textId="77777777" w:rsidR="00106C22" w:rsidRPr="00362187" w:rsidRDefault="00106C22" w:rsidP="00485464">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Joe Winkiel</w:t>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George </w:t>
      </w:r>
      <w:r w:rsidR="005C414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w:t>
      </w:r>
      <w:r w:rsidR="00485464"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5C414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w:t>
      </w:r>
    </w:p>
    <w:p w14:paraId="6B49E61F" w14:textId="62A85324" w:rsidR="00106C22" w:rsidRPr="00362187" w:rsidRDefault="00B03D4E" w:rsidP="00B03D4E">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Larry Leatherwood</w:t>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724C5"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Ronda Miller</w:t>
      </w:r>
    </w:p>
    <w:p w14:paraId="0D0E272E" w14:textId="77777777" w:rsidR="00106C22" w:rsidRPr="00362187" w:rsidRDefault="00106C22" w:rsidP="00485464">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Jeanette Klemczak</w:t>
      </w:r>
      <w:r w:rsidR="005C414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414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414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724C5"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Morgan McKittrick</w:t>
      </w:r>
    </w:p>
    <w:p w14:paraId="7301C32F" w14:textId="55AD09F3" w:rsidR="00E724C5" w:rsidRPr="00362187" w:rsidRDefault="00E724C5" w:rsidP="00485464">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Wendy Smith</w:t>
      </w:r>
      <w:r w:rsidR="0090492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492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492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492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Margie Clark</w:t>
      </w:r>
    </w:p>
    <w:p w14:paraId="25A9DA1C" w14:textId="77777777" w:rsidR="0090492F" w:rsidRPr="00362187" w:rsidRDefault="0090492F" w:rsidP="00485464">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Stacie Sadowski</w:t>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Sherry Shannon</w:t>
      </w:r>
    </w:p>
    <w:p w14:paraId="00213DB7" w14:textId="77777777" w:rsidR="0090492F" w:rsidRPr="00362187" w:rsidRDefault="0090492F" w:rsidP="00485464">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Russ Kolski</w:t>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Kathy Hollister</w:t>
      </w:r>
    </w:p>
    <w:p w14:paraId="16494B48" w14:textId="33399132" w:rsidR="0090492F" w:rsidRPr="00362187" w:rsidRDefault="00B03D4E" w:rsidP="00485464">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Sherry Pfaff-Dood</w:t>
      </w:r>
      <w:r w:rsidR="0090492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90492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492F"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32524"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Crystal</w:t>
      </w:r>
      <w:r w:rsidR="00700731" w:rsidRPr="00362187">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Korpi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94A10" w:rsidRPr="00362187" w14:paraId="465B56B1" w14:textId="77777777" w:rsidTr="002659B4">
        <w:tc>
          <w:tcPr>
            <w:tcW w:w="3116" w:type="dxa"/>
          </w:tcPr>
          <w:p w14:paraId="14D9CCAC" w14:textId="77777777" w:rsidR="00594A10" w:rsidRPr="00362187" w:rsidRDefault="00594A10" w:rsidP="00594A10">
            <w:pPr>
              <w:pStyle w:val="NoSpacing"/>
              <w:rPr>
                <w:b/>
                <w:sz w:val="24"/>
                <w:szCs w:val="24"/>
              </w:rPr>
            </w:pPr>
          </w:p>
        </w:tc>
        <w:tc>
          <w:tcPr>
            <w:tcW w:w="3117" w:type="dxa"/>
          </w:tcPr>
          <w:p w14:paraId="028D9738" w14:textId="77777777" w:rsidR="00594A10" w:rsidRPr="00362187" w:rsidRDefault="00594A10" w:rsidP="00594A10">
            <w:pPr>
              <w:pStyle w:val="NoSpacing"/>
              <w:rPr>
                <w:b/>
                <w:sz w:val="24"/>
                <w:szCs w:val="24"/>
              </w:rPr>
            </w:pPr>
          </w:p>
        </w:tc>
        <w:tc>
          <w:tcPr>
            <w:tcW w:w="3117" w:type="dxa"/>
          </w:tcPr>
          <w:p w14:paraId="0CEEF5E0" w14:textId="77777777" w:rsidR="00594A10" w:rsidRPr="00362187" w:rsidRDefault="00594A10" w:rsidP="00594A10">
            <w:pPr>
              <w:pStyle w:val="NoSpacing"/>
              <w:rPr>
                <w:b/>
                <w:color w:val="000000" w:themeColor="text1"/>
                <w:sz w:val="24"/>
                <w:szCs w:val="24"/>
              </w:rPr>
            </w:pPr>
          </w:p>
        </w:tc>
      </w:tr>
    </w:tbl>
    <w:p w14:paraId="3919AFCC" w14:textId="77777777" w:rsidR="003D0D71" w:rsidRPr="00362187" w:rsidRDefault="001A53F8"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&amp; Introductions</w:t>
      </w:r>
      <w:r w:rsidR="00594A10"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94A10"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B233E2"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Chad </w:t>
      </w:r>
      <w:r w:rsidR="00590771"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welcomed Committee members.</w:t>
      </w:r>
      <w:r w:rsidR="005C414F"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D4359D" w14:textId="77777777" w:rsidR="00362187" w:rsidRDefault="00362187" w:rsidP="0053520F">
      <w:pPr>
        <w:spacing w:after="0" w:line="252" w:lineRule="auto"/>
        <w:outlineLvl w:val="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79EA45" w14:textId="484D9183" w:rsidR="005C414F" w:rsidRPr="00362187" w:rsidRDefault="000B139B" w:rsidP="0053520F">
      <w:pPr>
        <w:spacing w:after="0" w:line="252" w:lineRule="auto"/>
        <w:outlineLvl w:val="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914EA3"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w:t>
      </w:r>
      <w:r w:rsidR="00590771"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r w:rsidR="005C414F"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51D25A5" w14:textId="77777777" w:rsidR="00590771" w:rsidRPr="00362187" w:rsidRDefault="005C414F"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 were approved</w:t>
      </w:r>
      <w:r w:rsidR="0054231E"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corrections to attendance (Erin Duckett did not attend; Sherry Shannon did attend).</w:t>
      </w:r>
    </w:p>
    <w:p w14:paraId="0A39F6D9" w14:textId="77777777" w:rsidR="0054231E" w:rsidRPr="00362187" w:rsidRDefault="0054231E"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BF9661" w14:textId="77777777" w:rsidR="0054231E" w:rsidRPr="00362187" w:rsidRDefault="0054231E"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Regional Project and Programs to Engage Youth in Health Careers </w:t>
      </w:r>
      <w:r w:rsidR="00316957"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Exploration</w:t>
      </w: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Recruitment:</w:t>
      </w:r>
    </w:p>
    <w:p w14:paraId="0CF9063F" w14:textId="7F6AD655" w:rsidR="0054231E" w:rsidRPr="00362187" w:rsidRDefault="00A915AE"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Sherry Pfaff-Dood</w:t>
      </w:r>
      <w:r w:rsidR="0054231E"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of Sparrow Health System provided an overview of programs and experiences in the community.  She began with a description of her role, responsibilities and passion for her work in developing the talent pipeline in health care.  In general, the labor market is tighter.  There is an increased demand for </w:t>
      </w:r>
      <w:r w:rsidR="00316957"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2-year</w:t>
      </w:r>
      <w:r w:rsidR="0054231E"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post-secondary education graduates.  </w:t>
      </w:r>
    </w:p>
    <w:p w14:paraId="48714DDE" w14:textId="77777777" w:rsidR="0054231E" w:rsidRPr="00362187" w:rsidRDefault="0054231E"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Sparrow offers several Career Exploration Programs.  Fifteen internal system departments offer 1 week ½ day job shadowing programs.  There is a “Future Doctors” program in collaboration with the Emergency Department, MSU and the Lansing District and outlying schools.  It accommodates 15 students. The program is intended to offer the flavor and experience of health care services and roles.</w:t>
      </w:r>
    </w:p>
    <w:p w14:paraId="3DC51338" w14:textId="77777777" w:rsidR="0054231E" w:rsidRPr="00362187" w:rsidRDefault="0054231E"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additional strategy for youth and other recruitment to health careers are stepping stone jobs in hospitals to develop a career path.  One example of such opportunities</w:t>
      </w:r>
      <w:r w:rsidR="00BE722C"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exposure</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the role of patient safety sitters.</w:t>
      </w:r>
    </w:p>
    <w:p w14:paraId="4C7F0F74" w14:textId="77777777" w:rsidR="007E48A7" w:rsidRPr="00362187" w:rsidRDefault="007E48A7"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Capital Area Career Center is another program that offers training and experience as patient care technicians.  This is live, hands-on experience.</w:t>
      </w:r>
    </w:p>
    <w:p w14:paraId="4180B340" w14:textId="77777777" w:rsidR="007E48A7" w:rsidRPr="00362187" w:rsidRDefault="007E48A7"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I-Tech (Empowerment Center) program focuses on a 20-20 girls’ program related to STEM careers.</w:t>
      </w:r>
    </w:p>
    <w:p w14:paraId="01697D7D" w14:textId="77777777" w:rsidR="007E48A7" w:rsidRPr="00362187" w:rsidRDefault="007E48A7"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 exploration programs include a careful school selection process and school guidance for students who participate in these programs.</w:t>
      </w:r>
    </w:p>
    <w:p w14:paraId="46FFD2B7" w14:textId="77777777" w:rsidR="007E48A7" w:rsidRPr="00362187" w:rsidRDefault="007E48A7"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Group discussion included:</w:t>
      </w:r>
    </w:p>
    <w:p w14:paraId="5F439A0F" w14:textId="77777777" w:rsidR="007E48A7" w:rsidRPr="00362187" w:rsidRDefault="007E48A7" w:rsidP="007E48A7">
      <w:pPr>
        <w:pStyle w:val="ListParagraph"/>
        <w:numPr>
          <w:ilvl w:val="0"/>
          <w:numId w:val="16"/>
        </w:num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question about how to reach out to teachers as a resource to encourage health careers with students.</w:t>
      </w:r>
    </w:p>
    <w:p w14:paraId="3F7A261D" w14:textId="77777777" w:rsidR="007E48A7" w:rsidRPr="00362187" w:rsidRDefault="007E48A7" w:rsidP="007E48A7">
      <w:pPr>
        <w:pStyle w:val="ListParagraph"/>
        <w:numPr>
          <w:ilvl w:val="0"/>
          <w:numId w:val="16"/>
        </w:num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desire to reach out to younger students</w:t>
      </w:r>
    </w:p>
    <w:p w14:paraId="4C14F941" w14:textId="77777777" w:rsidR="007E48A7" w:rsidRPr="00362187" w:rsidRDefault="00DD0DED" w:rsidP="007E48A7">
      <w:pPr>
        <w:pStyle w:val="ListParagraph"/>
        <w:numPr>
          <w:ilvl w:val="0"/>
          <w:numId w:val="16"/>
        </w:num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a tool that links ACT scores with health occupations that might correlate with those levels of scores</w:t>
      </w:r>
    </w:p>
    <w:p w14:paraId="5BAB20D5" w14:textId="77777777" w:rsidR="00DD0DED" w:rsidRPr="00362187" w:rsidRDefault="00DD0DED" w:rsidP="007E48A7">
      <w:pPr>
        <w:pStyle w:val="ListParagraph"/>
        <w:numPr>
          <w:ilvl w:val="0"/>
          <w:numId w:val="16"/>
        </w:num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 of an inventory of regional health care exploration programs for youth and best practices</w:t>
      </w:r>
    </w:p>
    <w:p w14:paraId="4F176CA3" w14:textId="77777777" w:rsidR="007B7A5E" w:rsidRPr="00362187" w:rsidRDefault="007B7A5E" w:rsidP="007E48A7">
      <w:pPr>
        <w:pStyle w:val="ListParagraph"/>
        <w:numPr>
          <w:ilvl w:val="0"/>
          <w:numId w:val="16"/>
        </w:num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explore teacher and parent coaches for career exploration</w:t>
      </w:r>
    </w:p>
    <w:p w14:paraId="50AF7A36" w14:textId="77777777" w:rsidR="004D2433" w:rsidRPr="00362187" w:rsidRDefault="004D2433" w:rsidP="007E48A7">
      <w:pPr>
        <w:pStyle w:val="ListParagraph"/>
        <w:numPr>
          <w:ilvl w:val="0"/>
          <w:numId w:val="16"/>
        </w:num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 opportunities for interviewing and resume’ development in high school geared at health career programs</w:t>
      </w:r>
    </w:p>
    <w:p w14:paraId="76F05104" w14:textId="77777777" w:rsidR="007B7A5E" w:rsidRPr="00362187" w:rsidRDefault="007B7A5E" w:rsidP="007B7A5E">
      <w:pPr>
        <w:pStyle w:val="ListParagraph"/>
        <w:spacing w:after="0" w:line="252" w:lineRule="auto"/>
        <w:ind w:left="78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60F9C4" w14:textId="77777777" w:rsidR="003B3E56" w:rsidRPr="00362187" w:rsidRDefault="007B7A5E"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Sherry Shannon from </w:t>
      </w:r>
      <w:r w:rsidR="00316957"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McLaren</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Hospital </w:t>
      </w:r>
      <w:r w:rsidR="00316957"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Greater</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Lansing also shared youth career explorat</w:t>
      </w:r>
      <w:r w:rsidR="005E3179"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 initiatives in her system.  There is a job shadowing program for high school students wh</w:t>
      </w:r>
      <w:r w:rsidR="003B3E56"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ich is offered in 4 hour blocks under the Capital Area Healthcare Education Partnership (CAHEP).</w:t>
      </w:r>
    </w:p>
    <w:p w14:paraId="2F5AC306" w14:textId="77777777" w:rsidR="00C0247A" w:rsidRPr="00362187" w:rsidRDefault="0004660D"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There has been grant funding previously for Friday Career </w:t>
      </w:r>
      <w:r w:rsidR="00316957"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Exploration.</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Scholarships have been donated previously.  Job shadowing experiences are at the high school level.</w:t>
      </w:r>
    </w:p>
    <w:p w14:paraId="47F88988" w14:textId="77777777" w:rsidR="00C0247A" w:rsidRPr="00362187" w:rsidRDefault="00C0247A"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LCC has collaborated for a “13</w:t>
      </w:r>
      <w:r w:rsidRPr="00362187">
        <w:rPr>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 program with schools to offer a phlebotomy certificate.</w:t>
      </w:r>
    </w:p>
    <w:p w14:paraId="24C103C5" w14:textId="77777777" w:rsidR="00C0247A" w:rsidRPr="00362187" w:rsidRDefault="00C0247A"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Michigan Health Council has offered “mini-medical school” experiences through its programs.</w:t>
      </w:r>
    </w:p>
    <w:p w14:paraId="1BBA5C7C" w14:textId="77777777" w:rsidR="00776377" w:rsidRPr="00362187" w:rsidRDefault="0077637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are structured internship and externship models.  Federally Qualified Health Centers such as Baldwin is an example.</w:t>
      </w:r>
    </w:p>
    <w:p w14:paraId="577AB233" w14:textId="77777777" w:rsidR="007B7A5E" w:rsidRPr="00362187" w:rsidRDefault="0077637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Catholic hospital networks in Ohio</w:t>
      </w:r>
      <w:r w:rsidR="004D2433"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(Toledo)</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received $5 million grant </w:t>
      </w:r>
      <w:r w:rsidR="004D2433"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internship and externship programs.</w:t>
      </w:r>
      <w:r w:rsidR="005E3179"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132E5D" w14:textId="77777777" w:rsidR="004D2433" w:rsidRPr="00362187" w:rsidRDefault="004D2433"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MSU offers an annual “Teddy Bear Picnic” which is an experience for younger children to participate in hands-on experience of being a health care worker.</w:t>
      </w:r>
    </w:p>
    <w:p w14:paraId="0FE6657A" w14:textId="77777777" w:rsidR="004D2433" w:rsidRPr="00362187" w:rsidRDefault="004D2433"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FBBEF" w14:textId="77777777" w:rsidR="004D2433" w:rsidRPr="00362187" w:rsidRDefault="004D2433" w:rsidP="0053520F">
      <w:pPr>
        <w:spacing w:after="0" w:line="252" w:lineRule="auto"/>
        <w:outlineLvl w:val="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Steps</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06985A9" w14:textId="77777777" w:rsidR="00046119" w:rsidRPr="00362187" w:rsidRDefault="004D2433"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Wendy Smith offered to offer additional information on health careers education at the June meeting.  </w:t>
      </w:r>
      <w:r w:rsidR="00046119"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Jeanette Klemczak will report on the National Nursing Workforce Centers Forum meeting in Denver.</w:t>
      </w:r>
    </w:p>
    <w:p w14:paraId="6B3962F5" w14:textId="77777777" w:rsidR="00046119" w:rsidRPr="00362187" w:rsidRDefault="00046119"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6448C" w14:textId="77777777" w:rsidR="00046119" w:rsidRPr="00362187" w:rsidRDefault="00046119" w:rsidP="004D2433">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Capital Area Registered Nurse Education Pipeline</w:t>
      </w:r>
      <w:r w:rsidR="003C4B37"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Nursing Program Capacity at Lansing Community College:</w:t>
      </w:r>
    </w:p>
    <w:p w14:paraId="06D0742C" w14:textId="77777777" w:rsidR="003C4B37" w:rsidRPr="00362187" w:rsidRDefault="003C4B3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LCC Health and Human Services Division Dean, Margie Clark, provided an overview and data regarding nursing, as well as several health career programs.</w:t>
      </w:r>
    </w:p>
    <w:p w14:paraId="06057023" w14:textId="77777777" w:rsidR="003C4B37" w:rsidRPr="00362187" w:rsidRDefault="003C4B3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nursing program will admit 192 students per year.  They graduate 200 students per year with a 95% placement rate.  Fifty eligible nursing program applicants were not seated due to capacity limitations.</w:t>
      </w:r>
    </w:p>
    <w:p w14:paraId="19ABB261" w14:textId="77777777" w:rsidR="003C4B37" w:rsidRPr="00362187" w:rsidRDefault="003C4B3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admission capacity in other programs includes:</w:t>
      </w:r>
    </w:p>
    <w:p w14:paraId="6AE6E789" w14:textId="77777777" w:rsidR="003C4B37" w:rsidRPr="00362187" w:rsidRDefault="003C4B3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Sonography</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 students (clinical sites are a major challenge)</w:t>
      </w:r>
    </w:p>
    <w:p w14:paraId="374D6ABB" w14:textId="77777777" w:rsidR="003C4B37" w:rsidRPr="00362187" w:rsidRDefault="003C4B3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Surgery Technician</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24 students</w:t>
      </w:r>
      <w:r w:rsidR="0054021B"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(articulated model with 5 community colleges)</w:t>
      </w:r>
    </w:p>
    <w:p w14:paraId="30045A6E" w14:textId="77777777" w:rsidR="0054021B" w:rsidRPr="00362187" w:rsidRDefault="0054021B"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Dental Hygiene</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24 students</w:t>
      </w:r>
    </w:p>
    <w:p w14:paraId="320E0747" w14:textId="77777777" w:rsidR="00316957" w:rsidRPr="00362187" w:rsidRDefault="0031695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Radiation Technician</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25-30 students</w:t>
      </w:r>
    </w:p>
    <w:p w14:paraId="5F39F60C" w14:textId="77777777" w:rsidR="00316957" w:rsidRPr="00362187" w:rsidRDefault="0031695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Paramedic</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40 students </w:t>
      </w:r>
    </w:p>
    <w:p w14:paraId="4DA12099" w14:textId="77777777" w:rsidR="00316957" w:rsidRPr="00362187" w:rsidRDefault="0031695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6C592F" w14:textId="77777777" w:rsidR="00316957" w:rsidRPr="00362187" w:rsidRDefault="00316957" w:rsidP="004D2433">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Steps</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Invite participation and presentation from MSU College of Nursing on capacity and limitations in their programs.</w:t>
      </w:r>
    </w:p>
    <w:p w14:paraId="619DE571" w14:textId="77777777" w:rsidR="004D2433" w:rsidRPr="00362187" w:rsidRDefault="004D2433" w:rsidP="007B7A5E">
      <w:pPr>
        <w:pStyle w:val="ListParagraph"/>
        <w:spacing w:after="0" w:line="252" w:lineRule="auto"/>
        <w:ind w:left="78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81A30" w14:textId="77777777" w:rsidR="006F2609" w:rsidRPr="00362187" w:rsidRDefault="006F2609"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2187">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Meeting</w:t>
      </w:r>
      <w:r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16957"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15</w:t>
      </w:r>
      <w:r w:rsidR="00914EA3"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2017 from 2:30pm to 4:00pm </w:t>
      </w:r>
      <w:r w:rsidR="00D67416" w:rsidRPr="0036218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LCC West Campus, R-151</w:t>
      </w:r>
    </w:p>
    <w:p w14:paraId="779159C2" w14:textId="77777777" w:rsidR="001A53F8" w:rsidRPr="00792E0D" w:rsidRDefault="001A53F8" w:rsidP="006F2609">
      <w:pPr>
        <w:spacing w:after="0" w:line="252"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A53F8" w:rsidRPr="00792E0D" w:rsidSect="00B92FE3">
      <w:headerReference w:type="default" r:id="rId7"/>
      <w:footerReference w:type="default" r:id="rId8"/>
      <w:pgSz w:w="12240" w:h="15840"/>
      <w:pgMar w:top="1560" w:right="1440" w:bottom="1440" w:left="1440" w:header="900" w:footer="6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3E1C2" w14:textId="77777777" w:rsidR="002E0CA2" w:rsidRDefault="002E0CA2" w:rsidP="00DB3E87">
      <w:pPr>
        <w:spacing w:after="0" w:line="240" w:lineRule="auto"/>
      </w:pPr>
      <w:r>
        <w:separator/>
      </w:r>
    </w:p>
  </w:endnote>
  <w:endnote w:type="continuationSeparator" w:id="0">
    <w:p w14:paraId="5F049629" w14:textId="77777777" w:rsidR="002E0CA2" w:rsidRDefault="002E0CA2" w:rsidP="00DB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286599"/>
      <w:docPartObj>
        <w:docPartGallery w:val="Page Numbers (Bottom of Page)"/>
        <w:docPartUnique/>
      </w:docPartObj>
    </w:sdtPr>
    <w:sdtEndPr>
      <w:rPr>
        <w:sz w:val="24"/>
        <w:szCs w:val="24"/>
      </w:rPr>
    </w:sdtEndPr>
    <w:sdtContent>
      <w:sdt>
        <w:sdtPr>
          <w:id w:val="1398633803"/>
          <w:docPartObj>
            <w:docPartGallery w:val="Page Numbers (Top of Page)"/>
            <w:docPartUnique/>
          </w:docPartObj>
        </w:sdtPr>
        <w:sdtEndPr>
          <w:rPr>
            <w:sz w:val="24"/>
            <w:szCs w:val="24"/>
          </w:rPr>
        </w:sdtEndPr>
        <w:sdtContent>
          <w:p w14:paraId="029E88DF" w14:textId="3D7C248D" w:rsidR="002659B4" w:rsidRPr="002659B4" w:rsidRDefault="002659B4">
            <w:pPr>
              <w:pStyle w:val="Footer"/>
              <w:jc w:val="center"/>
              <w:rPr>
                <w:sz w:val="24"/>
                <w:szCs w:val="24"/>
              </w:rPr>
            </w:pPr>
            <w:r w:rsidRPr="002659B4">
              <w:rPr>
                <w:sz w:val="24"/>
                <w:szCs w:val="24"/>
              </w:rPr>
              <w:t xml:space="preserve">Page </w:t>
            </w:r>
            <w:r w:rsidRPr="002659B4">
              <w:rPr>
                <w:b/>
                <w:bCs/>
                <w:sz w:val="24"/>
                <w:szCs w:val="24"/>
              </w:rPr>
              <w:fldChar w:fldCharType="begin"/>
            </w:r>
            <w:r w:rsidRPr="002659B4">
              <w:rPr>
                <w:b/>
                <w:bCs/>
                <w:sz w:val="24"/>
                <w:szCs w:val="24"/>
              </w:rPr>
              <w:instrText xml:space="preserve"> PAGE </w:instrText>
            </w:r>
            <w:r w:rsidRPr="002659B4">
              <w:rPr>
                <w:b/>
                <w:bCs/>
                <w:sz w:val="24"/>
                <w:szCs w:val="24"/>
              </w:rPr>
              <w:fldChar w:fldCharType="separate"/>
            </w:r>
            <w:r w:rsidR="009A78BA">
              <w:rPr>
                <w:b/>
                <w:bCs/>
                <w:noProof/>
                <w:sz w:val="24"/>
                <w:szCs w:val="24"/>
              </w:rPr>
              <w:t>1</w:t>
            </w:r>
            <w:r w:rsidRPr="002659B4">
              <w:rPr>
                <w:b/>
                <w:bCs/>
                <w:sz w:val="24"/>
                <w:szCs w:val="24"/>
              </w:rPr>
              <w:fldChar w:fldCharType="end"/>
            </w:r>
            <w:r w:rsidRPr="002659B4">
              <w:rPr>
                <w:sz w:val="24"/>
                <w:szCs w:val="24"/>
              </w:rPr>
              <w:t xml:space="preserve"> of </w:t>
            </w:r>
            <w:r w:rsidRPr="002659B4">
              <w:rPr>
                <w:b/>
                <w:bCs/>
                <w:sz w:val="24"/>
                <w:szCs w:val="24"/>
              </w:rPr>
              <w:fldChar w:fldCharType="begin"/>
            </w:r>
            <w:r w:rsidRPr="002659B4">
              <w:rPr>
                <w:b/>
                <w:bCs/>
                <w:sz w:val="24"/>
                <w:szCs w:val="24"/>
              </w:rPr>
              <w:instrText xml:space="preserve"> NUMPAGES  </w:instrText>
            </w:r>
            <w:r w:rsidRPr="002659B4">
              <w:rPr>
                <w:b/>
                <w:bCs/>
                <w:sz w:val="24"/>
                <w:szCs w:val="24"/>
              </w:rPr>
              <w:fldChar w:fldCharType="separate"/>
            </w:r>
            <w:r w:rsidR="009A78BA">
              <w:rPr>
                <w:b/>
                <w:bCs/>
                <w:noProof/>
                <w:sz w:val="24"/>
                <w:szCs w:val="24"/>
              </w:rPr>
              <w:t>3</w:t>
            </w:r>
            <w:r w:rsidRPr="002659B4">
              <w:rPr>
                <w:b/>
                <w:bCs/>
                <w:sz w:val="24"/>
                <w:szCs w:val="24"/>
              </w:rPr>
              <w:fldChar w:fldCharType="end"/>
            </w:r>
          </w:p>
        </w:sdtContent>
      </w:sdt>
    </w:sdtContent>
  </w:sdt>
  <w:p w14:paraId="16F57F39" w14:textId="77777777" w:rsidR="002659B4" w:rsidRDefault="00265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FAFCC" w14:textId="77777777" w:rsidR="002E0CA2" w:rsidRDefault="002E0CA2" w:rsidP="00DB3E87">
      <w:pPr>
        <w:spacing w:after="0" w:line="240" w:lineRule="auto"/>
      </w:pPr>
      <w:r>
        <w:separator/>
      </w:r>
    </w:p>
  </w:footnote>
  <w:footnote w:type="continuationSeparator" w:id="0">
    <w:p w14:paraId="5467342F" w14:textId="77777777" w:rsidR="002E0CA2" w:rsidRDefault="002E0CA2" w:rsidP="00DB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4FD7" w14:textId="77777777" w:rsidR="002659B4" w:rsidRDefault="002659B4" w:rsidP="002659B4">
    <w:pPr>
      <w:pStyle w:val="Header"/>
      <w:jc w:val="center"/>
    </w:pPr>
    <w:r>
      <w:rPr>
        <w:noProof/>
      </w:rPr>
      <w:drawing>
        <wp:inline distT="0" distB="0" distL="0" distR="0" wp14:anchorId="129998AC" wp14:editId="2982C764">
          <wp:extent cx="3411705" cy="60496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1705" cy="604965"/>
                  </a:xfrm>
                  <a:prstGeom prst="rect">
                    <a:avLst/>
                  </a:prstGeom>
                  <a:ln w="25400">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742E"/>
    <w:multiLevelType w:val="hybridMultilevel"/>
    <w:tmpl w:val="B3D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5C4F"/>
    <w:multiLevelType w:val="hybridMultilevel"/>
    <w:tmpl w:val="0BEC9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C39D0"/>
    <w:multiLevelType w:val="hybridMultilevel"/>
    <w:tmpl w:val="9CDAF586"/>
    <w:lvl w:ilvl="0" w:tplc="6D6AFAF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973B6"/>
    <w:multiLevelType w:val="hybridMultilevel"/>
    <w:tmpl w:val="C93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10355"/>
    <w:multiLevelType w:val="hybridMultilevel"/>
    <w:tmpl w:val="9CDAF586"/>
    <w:lvl w:ilvl="0" w:tplc="6D6AFAF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16891"/>
    <w:multiLevelType w:val="hybridMultilevel"/>
    <w:tmpl w:val="A8FE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1C56"/>
    <w:multiLevelType w:val="hybridMultilevel"/>
    <w:tmpl w:val="6AC234EE"/>
    <w:lvl w:ilvl="0" w:tplc="12A81C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86325"/>
    <w:multiLevelType w:val="hybridMultilevel"/>
    <w:tmpl w:val="9CFC0A74"/>
    <w:lvl w:ilvl="0" w:tplc="12A81C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27A4D"/>
    <w:multiLevelType w:val="hybridMultilevel"/>
    <w:tmpl w:val="F904CE16"/>
    <w:lvl w:ilvl="0" w:tplc="9D4E2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E36E4"/>
    <w:multiLevelType w:val="hybridMultilevel"/>
    <w:tmpl w:val="0C92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07F6C"/>
    <w:multiLevelType w:val="hybridMultilevel"/>
    <w:tmpl w:val="03705CC2"/>
    <w:lvl w:ilvl="0" w:tplc="804A2D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87F0E"/>
    <w:multiLevelType w:val="hybridMultilevel"/>
    <w:tmpl w:val="154C6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C227275"/>
    <w:multiLevelType w:val="hybridMultilevel"/>
    <w:tmpl w:val="9F54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1348C"/>
    <w:multiLevelType w:val="hybridMultilevel"/>
    <w:tmpl w:val="B9BA8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9022A"/>
    <w:multiLevelType w:val="hybridMultilevel"/>
    <w:tmpl w:val="6BF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C1A55"/>
    <w:multiLevelType w:val="hybridMultilevel"/>
    <w:tmpl w:val="C25E4C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0"/>
  </w:num>
  <w:num w:numId="2">
    <w:abstractNumId w:val="9"/>
  </w:num>
  <w:num w:numId="3">
    <w:abstractNumId w:val="2"/>
  </w:num>
  <w:num w:numId="4">
    <w:abstractNumId w:val="4"/>
  </w:num>
  <w:num w:numId="5">
    <w:abstractNumId w:val="15"/>
  </w:num>
  <w:num w:numId="6">
    <w:abstractNumId w:val="12"/>
  </w:num>
  <w:num w:numId="7">
    <w:abstractNumId w:val="5"/>
  </w:num>
  <w:num w:numId="8">
    <w:abstractNumId w:val="3"/>
  </w:num>
  <w:num w:numId="9">
    <w:abstractNumId w:val="14"/>
  </w:num>
  <w:num w:numId="10">
    <w:abstractNumId w:val="0"/>
  </w:num>
  <w:num w:numId="11">
    <w:abstractNumId w:val="7"/>
  </w:num>
  <w:num w:numId="12">
    <w:abstractNumId w:val="6"/>
  </w:num>
  <w:num w:numId="13">
    <w:abstractNumId w:val="13"/>
  </w:num>
  <w:num w:numId="14">
    <w:abstractNumId w:val="8"/>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0F"/>
    <w:rsid w:val="00033427"/>
    <w:rsid w:val="0003366C"/>
    <w:rsid w:val="00042808"/>
    <w:rsid w:val="00046119"/>
    <w:rsid w:val="0004660D"/>
    <w:rsid w:val="00046874"/>
    <w:rsid w:val="00067DFD"/>
    <w:rsid w:val="000829EF"/>
    <w:rsid w:val="00084EBE"/>
    <w:rsid w:val="00086E5A"/>
    <w:rsid w:val="00092A71"/>
    <w:rsid w:val="000937B3"/>
    <w:rsid w:val="000979C1"/>
    <w:rsid w:val="000B139B"/>
    <w:rsid w:val="000B4774"/>
    <w:rsid w:val="000C4DE2"/>
    <w:rsid w:val="000C4E5C"/>
    <w:rsid w:val="000D2267"/>
    <w:rsid w:val="000F6D5C"/>
    <w:rsid w:val="0010349A"/>
    <w:rsid w:val="00106C22"/>
    <w:rsid w:val="001165E4"/>
    <w:rsid w:val="00136103"/>
    <w:rsid w:val="00153A23"/>
    <w:rsid w:val="00162FB2"/>
    <w:rsid w:val="00182034"/>
    <w:rsid w:val="001A53F8"/>
    <w:rsid w:val="001A6A5D"/>
    <w:rsid w:val="001B5750"/>
    <w:rsid w:val="001B5DEA"/>
    <w:rsid w:val="001C04BF"/>
    <w:rsid w:val="001C1858"/>
    <w:rsid w:val="001D4B0B"/>
    <w:rsid w:val="001E39D5"/>
    <w:rsid w:val="001F1E5A"/>
    <w:rsid w:val="001F65DC"/>
    <w:rsid w:val="00213C2A"/>
    <w:rsid w:val="002659B4"/>
    <w:rsid w:val="002957E7"/>
    <w:rsid w:val="002B3A44"/>
    <w:rsid w:val="002C2DC9"/>
    <w:rsid w:val="002D1CA8"/>
    <w:rsid w:val="002E0CA2"/>
    <w:rsid w:val="00305112"/>
    <w:rsid w:val="00311494"/>
    <w:rsid w:val="00316957"/>
    <w:rsid w:val="00341693"/>
    <w:rsid w:val="00362187"/>
    <w:rsid w:val="003706FB"/>
    <w:rsid w:val="00375700"/>
    <w:rsid w:val="00384A15"/>
    <w:rsid w:val="0039109E"/>
    <w:rsid w:val="0039769F"/>
    <w:rsid w:val="003B167B"/>
    <w:rsid w:val="003B30D5"/>
    <w:rsid w:val="003B3E56"/>
    <w:rsid w:val="003C4B37"/>
    <w:rsid w:val="003D0471"/>
    <w:rsid w:val="003D0D71"/>
    <w:rsid w:val="003F3409"/>
    <w:rsid w:val="00403CDC"/>
    <w:rsid w:val="00404C7F"/>
    <w:rsid w:val="00411100"/>
    <w:rsid w:val="00414EEB"/>
    <w:rsid w:val="0041684C"/>
    <w:rsid w:val="00436D67"/>
    <w:rsid w:val="004523CC"/>
    <w:rsid w:val="00474D11"/>
    <w:rsid w:val="004806D2"/>
    <w:rsid w:val="00485464"/>
    <w:rsid w:val="0048672B"/>
    <w:rsid w:val="004937A5"/>
    <w:rsid w:val="004A547D"/>
    <w:rsid w:val="004A7B41"/>
    <w:rsid w:val="004B503D"/>
    <w:rsid w:val="004B7C5C"/>
    <w:rsid w:val="004C05AF"/>
    <w:rsid w:val="004D1D83"/>
    <w:rsid w:val="004D2433"/>
    <w:rsid w:val="004D4B62"/>
    <w:rsid w:val="004D7DA6"/>
    <w:rsid w:val="004F3CD0"/>
    <w:rsid w:val="00500228"/>
    <w:rsid w:val="0050196F"/>
    <w:rsid w:val="00501F35"/>
    <w:rsid w:val="00510EAD"/>
    <w:rsid w:val="0053520F"/>
    <w:rsid w:val="0054021B"/>
    <w:rsid w:val="0054231E"/>
    <w:rsid w:val="00542D62"/>
    <w:rsid w:val="00574533"/>
    <w:rsid w:val="005761F0"/>
    <w:rsid w:val="00585BF7"/>
    <w:rsid w:val="00590771"/>
    <w:rsid w:val="00594A10"/>
    <w:rsid w:val="005A5B6D"/>
    <w:rsid w:val="005B270A"/>
    <w:rsid w:val="005B4A2F"/>
    <w:rsid w:val="005B78E9"/>
    <w:rsid w:val="005C2A68"/>
    <w:rsid w:val="005C414F"/>
    <w:rsid w:val="005D0F8D"/>
    <w:rsid w:val="005E067F"/>
    <w:rsid w:val="005E258E"/>
    <w:rsid w:val="005E3179"/>
    <w:rsid w:val="00610ADF"/>
    <w:rsid w:val="00617469"/>
    <w:rsid w:val="006307FE"/>
    <w:rsid w:val="00636829"/>
    <w:rsid w:val="006406A8"/>
    <w:rsid w:val="006633F5"/>
    <w:rsid w:val="00665AA3"/>
    <w:rsid w:val="0068490B"/>
    <w:rsid w:val="00686DC9"/>
    <w:rsid w:val="006956EB"/>
    <w:rsid w:val="006A2DF0"/>
    <w:rsid w:val="006B3EEC"/>
    <w:rsid w:val="006D2E99"/>
    <w:rsid w:val="006D33CC"/>
    <w:rsid w:val="006D38B1"/>
    <w:rsid w:val="006E0F30"/>
    <w:rsid w:val="006F2609"/>
    <w:rsid w:val="006F7636"/>
    <w:rsid w:val="00700731"/>
    <w:rsid w:val="00703F24"/>
    <w:rsid w:val="007104BB"/>
    <w:rsid w:val="007160A4"/>
    <w:rsid w:val="00731388"/>
    <w:rsid w:val="00743968"/>
    <w:rsid w:val="007527B1"/>
    <w:rsid w:val="00754D13"/>
    <w:rsid w:val="00755C4B"/>
    <w:rsid w:val="00756EEE"/>
    <w:rsid w:val="0076251E"/>
    <w:rsid w:val="00774472"/>
    <w:rsid w:val="00776377"/>
    <w:rsid w:val="00777652"/>
    <w:rsid w:val="00792E0D"/>
    <w:rsid w:val="007953D2"/>
    <w:rsid w:val="007A4A80"/>
    <w:rsid w:val="007B7A5E"/>
    <w:rsid w:val="007C60CD"/>
    <w:rsid w:val="007E0FB6"/>
    <w:rsid w:val="007E48A7"/>
    <w:rsid w:val="007E7CBE"/>
    <w:rsid w:val="007F35C2"/>
    <w:rsid w:val="008244D1"/>
    <w:rsid w:val="0082499C"/>
    <w:rsid w:val="008324B2"/>
    <w:rsid w:val="00832524"/>
    <w:rsid w:val="00833243"/>
    <w:rsid w:val="00836D05"/>
    <w:rsid w:val="0085499B"/>
    <w:rsid w:val="008603E9"/>
    <w:rsid w:val="008620AC"/>
    <w:rsid w:val="00863A51"/>
    <w:rsid w:val="0088720B"/>
    <w:rsid w:val="008A5A44"/>
    <w:rsid w:val="008A5B66"/>
    <w:rsid w:val="008A6F8A"/>
    <w:rsid w:val="008F7FF6"/>
    <w:rsid w:val="009029D7"/>
    <w:rsid w:val="0090492F"/>
    <w:rsid w:val="00911AF3"/>
    <w:rsid w:val="00914EA3"/>
    <w:rsid w:val="009168C0"/>
    <w:rsid w:val="00956274"/>
    <w:rsid w:val="0096402D"/>
    <w:rsid w:val="00973538"/>
    <w:rsid w:val="00987010"/>
    <w:rsid w:val="009915BA"/>
    <w:rsid w:val="009A78BA"/>
    <w:rsid w:val="009B1BAD"/>
    <w:rsid w:val="009C7AE1"/>
    <w:rsid w:val="009D3802"/>
    <w:rsid w:val="009D5247"/>
    <w:rsid w:val="00A071AA"/>
    <w:rsid w:val="00A102FC"/>
    <w:rsid w:val="00A107E1"/>
    <w:rsid w:val="00A15D3A"/>
    <w:rsid w:val="00A168CB"/>
    <w:rsid w:val="00A177E7"/>
    <w:rsid w:val="00A37EE1"/>
    <w:rsid w:val="00A50AFA"/>
    <w:rsid w:val="00A561C3"/>
    <w:rsid w:val="00A72A54"/>
    <w:rsid w:val="00A748ED"/>
    <w:rsid w:val="00A876B6"/>
    <w:rsid w:val="00A915AE"/>
    <w:rsid w:val="00A94E23"/>
    <w:rsid w:val="00A97062"/>
    <w:rsid w:val="00AB1536"/>
    <w:rsid w:val="00AB3CB5"/>
    <w:rsid w:val="00AC4995"/>
    <w:rsid w:val="00AC6A70"/>
    <w:rsid w:val="00AC74E0"/>
    <w:rsid w:val="00AD2039"/>
    <w:rsid w:val="00B03D4E"/>
    <w:rsid w:val="00B11D25"/>
    <w:rsid w:val="00B233E2"/>
    <w:rsid w:val="00B25ABF"/>
    <w:rsid w:val="00B3125D"/>
    <w:rsid w:val="00B328E5"/>
    <w:rsid w:val="00B43F40"/>
    <w:rsid w:val="00B65081"/>
    <w:rsid w:val="00B66ADC"/>
    <w:rsid w:val="00B72269"/>
    <w:rsid w:val="00B738D4"/>
    <w:rsid w:val="00B8556F"/>
    <w:rsid w:val="00B903F0"/>
    <w:rsid w:val="00B92FE3"/>
    <w:rsid w:val="00B934AE"/>
    <w:rsid w:val="00BA0723"/>
    <w:rsid w:val="00BB5BD2"/>
    <w:rsid w:val="00BB5BFA"/>
    <w:rsid w:val="00BC1A70"/>
    <w:rsid w:val="00BD6308"/>
    <w:rsid w:val="00BE722C"/>
    <w:rsid w:val="00BF674D"/>
    <w:rsid w:val="00C0247A"/>
    <w:rsid w:val="00C07E99"/>
    <w:rsid w:val="00C23A09"/>
    <w:rsid w:val="00C30289"/>
    <w:rsid w:val="00C309DE"/>
    <w:rsid w:val="00C459A6"/>
    <w:rsid w:val="00C76E39"/>
    <w:rsid w:val="00C77BE3"/>
    <w:rsid w:val="00C87EF5"/>
    <w:rsid w:val="00CA0D7B"/>
    <w:rsid w:val="00CA15A8"/>
    <w:rsid w:val="00CA2122"/>
    <w:rsid w:val="00CA3445"/>
    <w:rsid w:val="00CB2B03"/>
    <w:rsid w:val="00CB51CB"/>
    <w:rsid w:val="00CC2035"/>
    <w:rsid w:val="00CC3CA6"/>
    <w:rsid w:val="00CD3991"/>
    <w:rsid w:val="00CF413D"/>
    <w:rsid w:val="00D0456B"/>
    <w:rsid w:val="00D20C97"/>
    <w:rsid w:val="00D247A4"/>
    <w:rsid w:val="00D269B7"/>
    <w:rsid w:val="00D31AF4"/>
    <w:rsid w:val="00D37F2E"/>
    <w:rsid w:val="00D4576B"/>
    <w:rsid w:val="00D55574"/>
    <w:rsid w:val="00D67416"/>
    <w:rsid w:val="00D71E59"/>
    <w:rsid w:val="00D811B4"/>
    <w:rsid w:val="00D853CF"/>
    <w:rsid w:val="00DA398E"/>
    <w:rsid w:val="00DA3BAB"/>
    <w:rsid w:val="00DB3E87"/>
    <w:rsid w:val="00DD0DED"/>
    <w:rsid w:val="00DE246A"/>
    <w:rsid w:val="00DE39BF"/>
    <w:rsid w:val="00DF1332"/>
    <w:rsid w:val="00E14E4C"/>
    <w:rsid w:val="00E23AE3"/>
    <w:rsid w:val="00E271B7"/>
    <w:rsid w:val="00E350C8"/>
    <w:rsid w:val="00E648FF"/>
    <w:rsid w:val="00E67458"/>
    <w:rsid w:val="00E724C5"/>
    <w:rsid w:val="00E95A5B"/>
    <w:rsid w:val="00EA0E4A"/>
    <w:rsid w:val="00EA3A2C"/>
    <w:rsid w:val="00EB6377"/>
    <w:rsid w:val="00EC0A02"/>
    <w:rsid w:val="00EC4430"/>
    <w:rsid w:val="00EC4D30"/>
    <w:rsid w:val="00EE1097"/>
    <w:rsid w:val="00EF73F4"/>
    <w:rsid w:val="00F127C6"/>
    <w:rsid w:val="00F15954"/>
    <w:rsid w:val="00F17549"/>
    <w:rsid w:val="00F20D95"/>
    <w:rsid w:val="00F30665"/>
    <w:rsid w:val="00F67E0F"/>
    <w:rsid w:val="00F73E67"/>
    <w:rsid w:val="00F8031E"/>
    <w:rsid w:val="00F83DB6"/>
    <w:rsid w:val="00F85B8C"/>
    <w:rsid w:val="00FA2728"/>
    <w:rsid w:val="00FA63C0"/>
    <w:rsid w:val="00FB1B02"/>
    <w:rsid w:val="00FB31E3"/>
    <w:rsid w:val="00FC61A1"/>
    <w:rsid w:val="00FD20C6"/>
    <w:rsid w:val="00FD2E31"/>
    <w:rsid w:val="00FD77B8"/>
    <w:rsid w:val="00FE0C32"/>
    <w:rsid w:val="00FF0BE1"/>
    <w:rsid w:val="00FF557F"/>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931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D3A"/>
    <w:pPr>
      <w:ind w:left="720"/>
      <w:contextualSpacing/>
    </w:pPr>
  </w:style>
  <w:style w:type="paragraph" w:styleId="NoSpacing">
    <w:name w:val="No Spacing"/>
    <w:uiPriority w:val="1"/>
    <w:qFormat/>
    <w:rsid w:val="00FE0C32"/>
    <w:pPr>
      <w:spacing w:after="0" w:line="240" w:lineRule="auto"/>
    </w:pPr>
  </w:style>
  <w:style w:type="paragraph" w:styleId="Header">
    <w:name w:val="header"/>
    <w:basedOn w:val="Normal"/>
    <w:link w:val="HeaderChar"/>
    <w:uiPriority w:val="99"/>
    <w:unhideWhenUsed/>
    <w:rsid w:val="00DB3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E87"/>
  </w:style>
  <w:style w:type="paragraph" w:styleId="Footer">
    <w:name w:val="footer"/>
    <w:basedOn w:val="Normal"/>
    <w:link w:val="FooterChar"/>
    <w:uiPriority w:val="99"/>
    <w:unhideWhenUsed/>
    <w:rsid w:val="00DB3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E87"/>
  </w:style>
  <w:style w:type="table" w:styleId="TableGrid">
    <w:name w:val="Table Grid"/>
    <w:basedOn w:val="TableNormal"/>
    <w:uiPriority w:val="39"/>
    <w:rsid w:val="0059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79258">
      <w:bodyDiv w:val="1"/>
      <w:marLeft w:val="0"/>
      <w:marRight w:val="0"/>
      <w:marTop w:val="0"/>
      <w:marBottom w:val="0"/>
      <w:divBdr>
        <w:top w:val="none" w:sz="0" w:space="0" w:color="auto"/>
        <w:left w:val="none" w:sz="0" w:space="0" w:color="auto"/>
        <w:bottom w:val="none" w:sz="0" w:space="0" w:color="auto"/>
        <w:right w:val="none" w:sz="0" w:space="0" w:color="auto"/>
      </w:divBdr>
    </w:div>
    <w:div w:id="2074308122">
      <w:bodyDiv w:val="1"/>
      <w:marLeft w:val="0"/>
      <w:marRight w:val="0"/>
      <w:marTop w:val="0"/>
      <w:marBottom w:val="0"/>
      <w:divBdr>
        <w:top w:val="none" w:sz="0" w:space="0" w:color="auto"/>
        <w:left w:val="none" w:sz="0" w:space="0" w:color="auto"/>
        <w:bottom w:val="none" w:sz="0" w:space="0" w:color="auto"/>
        <w:right w:val="none" w:sz="0" w:space="0" w:color="auto"/>
      </w:divBdr>
    </w:div>
    <w:div w:id="2118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Klemczak</dc:creator>
  <cp:lastModifiedBy>Owner</cp:lastModifiedBy>
  <cp:revision>2</cp:revision>
  <cp:lastPrinted>2017-02-01T13:26:00Z</cp:lastPrinted>
  <dcterms:created xsi:type="dcterms:W3CDTF">2017-11-02T17:34:00Z</dcterms:created>
  <dcterms:modified xsi:type="dcterms:W3CDTF">2017-11-02T17:34:00Z</dcterms:modified>
</cp:coreProperties>
</file>