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BAFAB" w14:textId="3781DE23" w:rsidR="009029D7" w:rsidRPr="008E4ACB" w:rsidRDefault="009029D7" w:rsidP="00914EA3">
      <w:pPr>
        <w:spacing w:before="240" w:after="0" w:line="240" w:lineRule="auto"/>
        <w:jc w:val="center"/>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CAPITAL AREA HEALTH ALLIANCE</w:t>
      </w:r>
    </w:p>
    <w:p w14:paraId="6D3F21B6" w14:textId="74A1EBCF" w:rsidR="009029D7" w:rsidRPr="008E4ACB" w:rsidRDefault="009029D7" w:rsidP="00B92FE3">
      <w:pPr>
        <w:spacing w:before="240" w:after="0" w:line="240" w:lineRule="auto"/>
        <w:jc w:val="center"/>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HEALTHCARE WORKFORCE COMMITTEE</w:t>
      </w:r>
    </w:p>
    <w:p w14:paraId="114968DC" w14:textId="1FB24AB0" w:rsidR="00A15D3A" w:rsidRPr="008E4ACB" w:rsidRDefault="00911AF3" w:rsidP="009029D7">
      <w:pPr>
        <w:spacing w:before="240" w:after="0" w:line="240" w:lineRule="auto"/>
        <w:jc w:val="center"/>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April </w:t>
      </w:r>
      <w:r w:rsidR="00AE1C47">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2017 </w:t>
      </w:r>
      <w:r w:rsidRPr="008E4ACB">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w:t>
      </w:r>
      <w:r w:rsidR="00FE0C32" w:rsidRPr="008E4ACB">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Minutes</w:t>
      </w:r>
    </w:p>
    <w:p w14:paraId="1E1FDA23" w14:textId="6F9F6C66" w:rsidR="002659B4" w:rsidRPr="008E4ACB" w:rsidRDefault="002659B4" w:rsidP="00B92FE3">
      <w:pPr>
        <w:spacing w:before="240" w:after="0" w:line="240" w:lineRule="auto"/>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Location: </w:t>
      </w:r>
      <w:r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Lansing Community College</w:t>
      </w:r>
    </w:p>
    <w:p w14:paraId="00AE244A" w14:textId="3F845EA9" w:rsidR="002659B4" w:rsidRPr="008E4ACB" w:rsidRDefault="002659B4" w:rsidP="00B92FE3">
      <w:pPr>
        <w:spacing w:before="240" w:after="0" w:line="240"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r w:rsidR="0085499B" w:rsidRPr="008E4ACB">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233E2"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20</w:t>
      </w:r>
      <w:r w:rsidR="00106C22"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2017</w:t>
      </w:r>
    </w:p>
    <w:p w14:paraId="71EC2B5E" w14:textId="07C292B6" w:rsidR="002659B4" w:rsidRPr="008E4ACB" w:rsidRDefault="002659B4" w:rsidP="00B92FE3">
      <w:pPr>
        <w:spacing w:before="240" w:after="0" w:line="240"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Time: </w:t>
      </w:r>
      <w:r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2:30 pm – 4:00 pm</w:t>
      </w:r>
    </w:p>
    <w:p w14:paraId="7B931BE7" w14:textId="6547AE69" w:rsidR="001A53F8" w:rsidRPr="008E4ACB" w:rsidRDefault="00AB1536" w:rsidP="00B92FE3">
      <w:pPr>
        <w:spacing w:before="240" w:after="120" w:line="252"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Attendees</w:t>
      </w:r>
      <w:r w:rsidR="000B139B" w:rsidRPr="008E4ACB">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9FAD534" w14:textId="76D1E44F" w:rsidR="000B139B" w:rsidRPr="008E4ACB" w:rsidRDefault="000B139B" w:rsidP="00B92FE3">
      <w:pPr>
        <w:spacing w:before="240" w:after="120" w:line="252"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Chad </w:t>
      </w:r>
      <w:proofErr w:type="spellStart"/>
      <w:r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Borodychuck</w:t>
      </w:r>
      <w:proofErr w:type="spellEnd"/>
    </w:p>
    <w:p w14:paraId="377A84FF" w14:textId="0C9271F3" w:rsidR="00106C22" w:rsidRPr="008E4ACB" w:rsidRDefault="00106C22" w:rsidP="00485464">
      <w:pPr>
        <w:spacing w:before="240" w:after="120" w:line="252"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Erin </w:t>
      </w:r>
      <w:proofErr w:type="spellStart"/>
      <w:r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Duckett</w:t>
      </w:r>
      <w:proofErr w:type="spellEnd"/>
      <w:r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Eric West</w:t>
      </w:r>
    </w:p>
    <w:p w14:paraId="692A250E" w14:textId="36D43EF2" w:rsidR="00106C22" w:rsidRPr="008E4ACB" w:rsidRDefault="00106C22" w:rsidP="00485464">
      <w:pPr>
        <w:spacing w:before="240" w:after="120" w:line="252"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Joe </w:t>
      </w:r>
      <w:proofErr w:type="spellStart"/>
      <w:r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Winkiel</w:t>
      </w:r>
      <w:proofErr w:type="spellEnd"/>
      <w:r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George </w:t>
      </w:r>
      <w:r w:rsidR="005C414F"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w:t>
      </w:r>
      <w:r w:rsidR="00485464"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5C414F"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sour</w:t>
      </w:r>
    </w:p>
    <w:p w14:paraId="605D00EC" w14:textId="5BB335AA" w:rsidR="00106C22" w:rsidRPr="008E4ACB" w:rsidRDefault="00106C22" w:rsidP="00485464">
      <w:pPr>
        <w:spacing w:before="240" w:after="120" w:line="252"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Mary Ann Ford</w:t>
      </w:r>
      <w:r w:rsidR="005C414F"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C414F"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C414F"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724C5"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Ronda Miller</w:t>
      </w:r>
    </w:p>
    <w:p w14:paraId="7A08E3B4" w14:textId="0492FC97" w:rsidR="00106C22" w:rsidRPr="008E4ACB" w:rsidRDefault="00106C22" w:rsidP="00485464">
      <w:pPr>
        <w:spacing w:before="240" w:after="120" w:line="252"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Jeanette Klemczak</w:t>
      </w:r>
      <w:r w:rsidR="005C414F"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C414F"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C414F"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724C5"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Morgan McKittrick</w:t>
      </w:r>
    </w:p>
    <w:p w14:paraId="051EAB01" w14:textId="15F0DB50" w:rsidR="00E724C5" w:rsidRPr="008E4ACB" w:rsidRDefault="00E724C5" w:rsidP="00485464">
      <w:pPr>
        <w:spacing w:before="240" w:after="120" w:line="252"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Wendy Smith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94A10" w:rsidRPr="008E4ACB" w14:paraId="2A1FA750" w14:textId="77777777" w:rsidTr="002659B4">
        <w:tc>
          <w:tcPr>
            <w:tcW w:w="3116" w:type="dxa"/>
          </w:tcPr>
          <w:p w14:paraId="06507EF0" w14:textId="6B4320EF" w:rsidR="00594A10" w:rsidRPr="008E4ACB" w:rsidRDefault="00594A10" w:rsidP="00594A10">
            <w:pPr>
              <w:pStyle w:val="NoSpacing"/>
              <w:rPr>
                <w:b/>
                <w:sz w:val="24"/>
                <w:szCs w:val="24"/>
              </w:rPr>
            </w:pPr>
          </w:p>
        </w:tc>
        <w:tc>
          <w:tcPr>
            <w:tcW w:w="3117" w:type="dxa"/>
          </w:tcPr>
          <w:p w14:paraId="592260ED" w14:textId="2D7E14A7" w:rsidR="00594A10" w:rsidRPr="008E4ACB" w:rsidRDefault="00594A10" w:rsidP="00594A10">
            <w:pPr>
              <w:pStyle w:val="NoSpacing"/>
              <w:rPr>
                <w:b/>
                <w:sz w:val="24"/>
                <w:szCs w:val="24"/>
              </w:rPr>
            </w:pPr>
          </w:p>
        </w:tc>
        <w:tc>
          <w:tcPr>
            <w:tcW w:w="3117" w:type="dxa"/>
          </w:tcPr>
          <w:p w14:paraId="16ED5697" w14:textId="14352ED7" w:rsidR="00594A10" w:rsidRPr="008E4ACB" w:rsidRDefault="00594A10" w:rsidP="00594A10">
            <w:pPr>
              <w:pStyle w:val="NoSpacing"/>
              <w:rPr>
                <w:b/>
                <w:color w:val="000000" w:themeColor="text1"/>
                <w:sz w:val="24"/>
                <w:szCs w:val="24"/>
              </w:rPr>
            </w:pPr>
          </w:p>
        </w:tc>
      </w:tr>
    </w:tbl>
    <w:p w14:paraId="1E44D078" w14:textId="5D86C101" w:rsidR="003D0D71" w:rsidRPr="008E4ACB" w:rsidRDefault="001A53F8"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&amp; Introductions</w:t>
      </w:r>
      <w:r w:rsidR="00594A10" w:rsidRPr="008E4ACB">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94A10" w:rsidRPr="008E4ACB">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B233E2"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Chad </w:t>
      </w:r>
      <w:r w:rsidR="00590771"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welcomed Committee members.</w:t>
      </w:r>
      <w:r w:rsidR="005C414F"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8F6DE3F" w14:textId="77777777" w:rsidR="008E4ACB" w:rsidRPr="008E4ACB" w:rsidRDefault="008E4ACB" w:rsidP="00594A10">
      <w:pPr>
        <w:spacing w:after="0" w:line="252" w:lineRule="auto"/>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1EC143" w14:textId="5708D597" w:rsidR="005C414F" w:rsidRPr="008E4ACB" w:rsidRDefault="000B139B" w:rsidP="00594A10">
      <w:pPr>
        <w:spacing w:after="0" w:line="252" w:lineRule="auto"/>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w:t>
      </w:r>
      <w:r w:rsidR="00914EA3" w:rsidRPr="008E4ACB">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Meeting</w:t>
      </w:r>
      <w:r w:rsidR="00590771" w:rsidRPr="008E4ACB">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Minutes:</w:t>
      </w:r>
      <w:r w:rsidR="005C414F" w:rsidRPr="008E4ACB">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162B714" w14:textId="08E9229A" w:rsidR="00590771" w:rsidRPr="008E4ACB" w:rsidRDefault="005C414F"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 were approved as submitted.</w:t>
      </w:r>
    </w:p>
    <w:p w14:paraId="331B9032" w14:textId="77777777" w:rsidR="00914EA3" w:rsidRPr="008E4ACB" w:rsidRDefault="00914EA3" w:rsidP="00594A10">
      <w:pPr>
        <w:spacing w:after="0" w:line="252" w:lineRule="auto"/>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A7123A" w14:textId="463B50B0" w:rsidR="0003366C" w:rsidRPr="008E4ACB" w:rsidRDefault="000B139B" w:rsidP="00594A10">
      <w:pPr>
        <w:spacing w:after="0" w:line="252" w:lineRule="auto"/>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Labor Market Data and Information on Regional Healthcare Workforce:</w:t>
      </w:r>
    </w:p>
    <w:p w14:paraId="32C4E2BE" w14:textId="795A539D" w:rsidR="000B139B" w:rsidRPr="008E4ACB" w:rsidRDefault="000B139B"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Scott Powell and </w:t>
      </w:r>
      <w:r w:rsidR="00987010"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Brandon Betz from </w:t>
      </w:r>
      <w:r w:rsidR="005A5B6D"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Michigan DTMB-Bureau of Labor Market Information and Strategic Initiatives </w:t>
      </w:r>
      <w:r w:rsidR="004A547D"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presented </w:t>
      </w:r>
      <w:r w:rsidR="004A547D" w:rsidRPr="008E4ACB">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Capital Area Michigan Works!  Health Care Labor Market </w:t>
      </w:r>
      <w:r w:rsidR="004A547D"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data in a PowerPoint and offered commentary and discussion on the supply and demand for the </w:t>
      </w:r>
      <w:r w:rsidR="00042808"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workforce with a specific focus on registered nurses, licensed practical nurses and medical assistants.</w:t>
      </w:r>
    </w:p>
    <w:p w14:paraId="1996BFF1" w14:textId="6FD16D44" w:rsidR="006D38B1" w:rsidRPr="008E4ACB" w:rsidRDefault="006D38B1"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Some key data facts for the region:  health care represents 12% of the workforce jobs; 22% growth in health care jobs since 2000; new RN jobs= 425 and new LPN jobs = 135 projected. </w:t>
      </w:r>
    </w:p>
    <w:p w14:paraId="3B7AC481" w14:textId="2D82F3EB" w:rsidR="006D38B1" w:rsidRPr="008E4ACB" w:rsidRDefault="006D38B1"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There was discussion on </w:t>
      </w:r>
      <w:r w:rsidR="00973538"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obtaining more information on health care student program completion rates.  If these data can be compared to start rates, it may point out barriers for program completion as a factor in </w:t>
      </w:r>
      <w:r w:rsidR="00911AF3"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strategy</w:t>
      </w:r>
      <w:r w:rsidR="00973538"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meeting demand.  Brandon will provide complete rates for community colleges and universities.</w:t>
      </w:r>
    </w:p>
    <w:p w14:paraId="04CC2F40" w14:textId="3EC501CF" w:rsidR="00A876B6" w:rsidRPr="008E4ACB" w:rsidRDefault="00A876B6"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Joe identified a need to gain a better understanding of “community patterns” related to people coming in and out of counties for health care jobs.</w:t>
      </w:r>
    </w:p>
    <w:p w14:paraId="10FFC213" w14:textId="250C3975" w:rsidR="00A876B6" w:rsidRPr="008E4ACB" w:rsidRDefault="00A876B6"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Jeanette suggested further segmenting the nurse population regarding the settings in which nurses are employed versus where the highest demand resides in the region.</w:t>
      </w:r>
    </w:p>
    <w:p w14:paraId="7DCEA075" w14:textId="77777777" w:rsidR="000B139B" w:rsidRPr="008E4ACB" w:rsidRDefault="000B139B"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794012" w14:textId="7B2BEF68" w:rsidR="006F2609" w:rsidRPr="008E4ACB" w:rsidRDefault="00D31AF4" w:rsidP="00594A10">
      <w:pPr>
        <w:spacing w:after="0" w:line="252" w:lineRule="auto"/>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CAHA Annual Meeting Keynote on Poverty: What is the opportunity for health care workforce development?</w:t>
      </w:r>
    </w:p>
    <w:p w14:paraId="6C28FAD7" w14:textId="4C39048F" w:rsidR="00D31AF4" w:rsidRPr="008E4ACB" w:rsidRDefault="00D31AF4"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There was a summary handout </w:t>
      </w:r>
      <w:r w:rsidR="00911AF3"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brief</w:t>
      </w:r>
      <w:r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discussion of the information provided by Dr. Marcella Wilson at the CAHA Annual Meeting.  The program focused on </w:t>
      </w:r>
      <w:r w:rsidRPr="008E4ACB">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Standard of Care </w:t>
      </w:r>
      <w:r w:rsidR="00911AF3" w:rsidRPr="008E4ACB">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r w:rsidRPr="008E4ACB">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Treat Poverty.  </w:t>
      </w:r>
      <w:r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does poverty in the community affect the health care workforce from the perspective of the role of workforce development as an opportunity to address poverty and/or increase demand for health care services and further </w:t>
      </w:r>
      <w:r w:rsidR="001F65DC"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challenging workforce supply.</w:t>
      </w:r>
    </w:p>
    <w:p w14:paraId="4FCC41A3" w14:textId="77777777" w:rsidR="001F65DC" w:rsidRPr="008E4ACB" w:rsidRDefault="001F65DC"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FEE8B2" w14:textId="5ED39716" w:rsidR="001F65DC" w:rsidRPr="008E4ACB" w:rsidRDefault="001F65DC" w:rsidP="00594A10">
      <w:pPr>
        <w:spacing w:after="0" w:line="252" w:lineRule="auto"/>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Goals for May Discussion:</w:t>
      </w:r>
    </w:p>
    <w:p w14:paraId="7331F6BD" w14:textId="23151428" w:rsidR="001F65DC" w:rsidRPr="008E4ACB" w:rsidRDefault="001F65DC"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There will be a presentation on regional programs and projects </w:t>
      </w:r>
      <w:r w:rsidR="00911AF3"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focused on engaging youth in learning about health careers, especially nursing.  This is related to earlier Committee development of the key components of workforce development.  One area identified under “recruitment” was strategies to build the earliest part of the pipeline---youth.</w:t>
      </w:r>
    </w:p>
    <w:p w14:paraId="05858FEF" w14:textId="77777777" w:rsidR="001F65DC" w:rsidRPr="008E4ACB" w:rsidRDefault="001F65DC"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9B9D9F" w14:textId="3E9A3C24" w:rsidR="006F2609" w:rsidRPr="008E4ACB" w:rsidRDefault="006F2609"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Meeting:</w:t>
      </w:r>
      <w:r w:rsidR="00911AF3"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18</w:t>
      </w:r>
      <w:r w:rsidR="00914EA3"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2017 from 2:30pm to 4:00pm </w:t>
      </w:r>
      <w:r w:rsidR="00D67416" w:rsidRPr="008E4A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LCC West Campus, R-151</w:t>
      </w:r>
    </w:p>
    <w:p w14:paraId="735E9ACA" w14:textId="7A9A5762" w:rsidR="001A53F8" w:rsidRPr="008E4ACB" w:rsidRDefault="001A53F8" w:rsidP="006F2609">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sectPr w:rsidR="001A53F8" w:rsidRPr="008E4ACB" w:rsidSect="00B92FE3">
      <w:headerReference w:type="default" r:id="rId7"/>
      <w:footerReference w:type="default" r:id="rId8"/>
      <w:pgSz w:w="12240" w:h="15840"/>
      <w:pgMar w:top="1560" w:right="1440" w:bottom="1440" w:left="1440" w:header="900" w:footer="6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D1842" w14:textId="77777777" w:rsidR="00B501D8" w:rsidRDefault="00B501D8" w:rsidP="00DB3E87">
      <w:pPr>
        <w:spacing w:after="0" w:line="240" w:lineRule="auto"/>
      </w:pPr>
      <w:r>
        <w:separator/>
      </w:r>
    </w:p>
  </w:endnote>
  <w:endnote w:type="continuationSeparator" w:id="0">
    <w:p w14:paraId="14A720EC" w14:textId="77777777" w:rsidR="00B501D8" w:rsidRDefault="00B501D8" w:rsidP="00DB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286599"/>
      <w:docPartObj>
        <w:docPartGallery w:val="Page Numbers (Bottom of Page)"/>
        <w:docPartUnique/>
      </w:docPartObj>
    </w:sdtPr>
    <w:sdtEndPr>
      <w:rPr>
        <w:sz w:val="24"/>
        <w:szCs w:val="24"/>
      </w:rPr>
    </w:sdtEndPr>
    <w:sdtContent>
      <w:sdt>
        <w:sdtPr>
          <w:id w:val="1398633803"/>
          <w:docPartObj>
            <w:docPartGallery w:val="Page Numbers (Top of Page)"/>
            <w:docPartUnique/>
          </w:docPartObj>
        </w:sdtPr>
        <w:sdtEndPr>
          <w:rPr>
            <w:sz w:val="24"/>
            <w:szCs w:val="24"/>
          </w:rPr>
        </w:sdtEndPr>
        <w:sdtContent>
          <w:p w14:paraId="0E2BFADC" w14:textId="424471F7" w:rsidR="002659B4" w:rsidRPr="002659B4" w:rsidRDefault="002659B4">
            <w:pPr>
              <w:pStyle w:val="Footer"/>
              <w:jc w:val="center"/>
              <w:rPr>
                <w:sz w:val="24"/>
                <w:szCs w:val="24"/>
              </w:rPr>
            </w:pPr>
            <w:r w:rsidRPr="002659B4">
              <w:rPr>
                <w:sz w:val="24"/>
                <w:szCs w:val="24"/>
              </w:rPr>
              <w:t xml:space="preserve">Page </w:t>
            </w:r>
            <w:r w:rsidRPr="002659B4">
              <w:rPr>
                <w:b/>
                <w:bCs/>
                <w:sz w:val="24"/>
                <w:szCs w:val="24"/>
              </w:rPr>
              <w:fldChar w:fldCharType="begin"/>
            </w:r>
            <w:r w:rsidRPr="002659B4">
              <w:rPr>
                <w:b/>
                <w:bCs/>
                <w:sz w:val="24"/>
                <w:szCs w:val="24"/>
              </w:rPr>
              <w:instrText xml:space="preserve"> PAGE </w:instrText>
            </w:r>
            <w:r w:rsidRPr="002659B4">
              <w:rPr>
                <w:b/>
                <w:bCs/>
                <w:sz w:val="24"/>
                <w:szCs w:val="24"/>
              </w:rPr>
              <w:fldChar w:fldCharType="separate"/>
            </w:r>
            <w:r w:rsidR="00AE1C47">
              <w:rPr>
                <w:b/>
                <w:bCs/>
                <w:noProof/>
                <w:sz w:val="24"/>
                <w:szCs w:val="24"/>
              </w:rPr>
              <w:t>2</w:t>
            </w:r>
            <w:r w:rsidRPr="002659B4">
              <w:rPr>
                <w:b/>
                <w:bCs/>
                <w:sz w:val="24"/>
                <w:szCs w:val="24"/>
              </w:rPr>
              <w:fldChar w:fldCharType="end"/>
            </w:r>
            <w:r w:rsidRPr="002659B4">
              <w:rPr>
                <w:sz w:val="24"/>
                <w:szCs w:val="24"/>
              </w:rPr>
              <w:t xml:space="preserve"> of </w:t>
            </w:r>
            <w:r w:rsidRPr="002659B4">
              <w:rPr>
                <w:b/>
                <w:bCs/>
                <w:sz w:val="24"/>
                <w:szCs w:val="24"/>
              </w:rPr>
              <w:fldChar w:fldCharType="begin"/>
            </w:r>
            <w:r w:rsidRPr="002659B4">
              <w:rPr>
                <w:b/>
                <w:bCs/>
                <w:sz w:val="24"/>
                <w:szCs w:val="24"/>
              </w:rPr>
              <w:instrText xml:space="preserve"> NUMPAGES  </w:instrText>
            </w:r>
            <w:r w:rsidRPr="002659B4">
              <w:rPr>
                <w:b/>
                <w:bCs/>
                <w:sz w:val="24"/>
                <w:szCs w:val="24"/>
              </w:rPr>
              <w:fldChar w:fldCharType="separate"/>
            </w:r>
            <w:r w:rsidR="00AE1C47">
              <w:rPr>
                <w:b/>
                <w:bCs/>
                <w:noProof/>
                <w:sz w:val="24"/>
                <w:szCs w:val="24"/>
              </w:rPr>
              <w:t>2</w:t>
            </w:r>
            <w:r w:rsidRPr="002659B4">
              <w:rPr>
                <w:b/>
                <w:bCs/>
                <w:sz w:val="24"/>
                <w:szCs w:val="24"/>
              </w:rPr>
              <w:fldChar w:fldCharType="end"/>
            </w:r>
          </w:p>
        </w:sdtContent>
      </w:sdt>
    </w:sdtContent>
  </w:sdt>
  <w:p w14:paraId="6C884CE4" w14:textId="2C9FEBF6" w:rsidR="002659B4" w:rsidRDefault="00265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4AC63" w14:textId="77777777" w:rsidR="00B501D8" w:rsidRDefault="00B501D8" w:rsidP="00DB3E87">
      <w:pPr>
        <w:spacing w:after="0" w:line="240" w:lineRule="auto"/>
      </w:pPr>
      <w:r>
        <w:separator/>
      </w:r>
    </w:p>
  </w:footnote>
  <w:footnote w:type="continuationSeparator" w:id="0">
    <w:p w14:paraId="07E8DBC4" w14:textId="77777777" w:rsidR="00B501D8" w:rsidRDefault="00B501D8" w:rsidP="00DB3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45E4" w14:textId="4E3F8566" w:rsidR="002659B4" w:rsidRDefault="002659B4" w:rsidP="002659B4">
    <w:pPr>
      <w:pStyle w:val="Header"/>
      <w:jc w:val="center"/>
    </w:pPr>
    <w:r>
      <w:rPr>
        <w:noProof/>
      </w:rPr>
      <w:drawing>
        <wp:inline distT="0" distB="0" distL="0" distR="0" wp14:anchorId="75ED7AEF" wp14:editId="32921DB5">
          <wp:extent cx="3411705" cy="604965"/>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1705" cy="604965"/>
                  </a:xfrm>
                  <a:prstGeom prst="rect">
                    <a:avLst/>
                  </a:prstGeom>
                  <a:ln w="25400">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742E"/>
    <w:multiLevelType w:val="hybridMultilevel"/>
    <w:tmpl w:val="B3D2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25C4F"/>
    <w:multiLevelType w:val="hybridMultilevel"/>
    <w:tmpl w:val="0BEC97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2C39D0"/>
    <w:multiLevelType w:val="hybridMultilevel"/>
    <w:tmpl w:val="9CDAF586"/>
    <w:lvl w:ilvl="0" w:tplc="6D6AFAFE">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973B6"/>
    <w:multiLevelType w:val="hybridMultilevel"/>
    <w:tmpl w:val="C930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10355"/>
    <w:multiLevelType w:val="hybridMultilevel"/>
    <w:tmpl w:val="9CDAF586"/>
    <w:lvl w:ilvl="0" w:tplc="6D6AFAFE">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D16891"/>
    <w:multiLevelType w:val="hybridMultilevel"/>
    <w:tmpl w:val="A8FE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1C56"/>
    <w:multiLevelType w:val="hybridMultilevel"/>
    <w:tmpl w:val="6AC234EE"/>
    <w:lvl w:ilvl="0" w:tplc="12A81CA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86325"/>
    <w:multiLevelType w:val="hybridMultilevel"/>
    <w:tmpl w:val="9CFC0A74"/>
    <w:lvl w:ilvl="0" w:tplc="12A81CA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27A4D"/>
    <w:multiLevelType w:val="hybridMultilevel"/>
    <w:tmpl w:val="F904CE16"/>
    <w:lvl w:ilvl="0" w:tplc="9D4E20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E36E4"/>
    <w:multiLevelType w:val="hybridMultilevel"/>
    <w:tmpl w:val="0C929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407F6C"/>
    <w:multiLevelType w:val="hybridMultilevel"/>
    <w:tmpl w:val="03705CC2"/>
    <w:lvl w:ilvl="0" w:tplc="804A2D4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27275"/>
    <w:multiLevelType w:val="hybridMultilevel"/>
    <w:tmpl w:val="9F54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1348C"/>
    <w:multiLevelType w:val="hybridMultilevel"/>
    <w:tmpl w:val="B9BA8B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09022A"/>
    <w:multiLevelType w:val="hybridMultilevel"/>
    <w:tmpl w:val="6BF8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FC1A55"/>
    <w:multiLevelType w:val="hybridMultilevel"/>
    <w:tmpl w:val="C25E4C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0"/>
  </w:num>
  <w:num w:numId="2">
    <w:abstractNumId w:val="9"/>
  </w:num>
  <w:num w:numId="3">
    <w:abstractNumId w:val="2"/>
  </w:num>
  <w:num w:numId="4">
    <w:abstractNumId w:val="4"/>
  </w:num>
  <w:num w:numId="5">
    <w:abstractNumId w:val="14"/>
  </w:num>
  <w:num w:numId="6">
    <w:abstractNumId w:val="11"/>
  </w:num>
  <w:num w:numId="7">
    <w:abstractNumId w:val="5"/>
  </w:num>
  <w:num w:numId="8">
    <w:abstractNumId w:val="3"/>
  </w:num>
  <w:num w:numId="9">
    <w:abstractNumId w:val="13"/>
  </w:num>
  <w:num w:numId="10">
    <w:abstractNumId w:val="0"/>
  </w:num>
  <w:num w:numId="11">
    <w:abstractNumId w:val="7"/>
  </w:num>
  <w:num w:numId="12">
    <w:abstractNumId w:val="6"/>
  </w:num>
  <w:num w:numId="13">
    <w:abstractNumId w:val="12"/>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3A"/>
    <w:rsid w:val="00033427"/>
    <w:rsid w:val="0003366C"/>
    <w:rsid w:val="00042808"/>
    <w:rsid w:val="00046874"/>
    <w:rsid w:val="00067DFD"/>
    <w:rsid w:val="000829EF"/>
    <w:rsid w:val="00084EBE"/>
    <w:rsid w:val="00086E5A"/>
    <w:rsid w:val="00092A71"/>
    <w:rsid w:val="000937B3"/>
    <w:rsid w:val="000979C1"/>
    <w:rsid w:val="000B139B"/>
    <w:rsid w:val="000B4774"/>
    <w:rsid w:val="000C4DE2"/>
    <w:rsid w:val="000C4E5C"/>
    <w:rsid w:val="000D2267"/>
    <w:rsid w:val="000F6D5C"/>
    <w:rsid w:val="0010349A"/>
    <w:rsid w:val="00106C22"/>
    <w:rsid w:val="001165E4"/>
    <w:rsid w:val="00136103"/>
    <w:rsid w:val="00153A23"/>
    <w:rsid w:val="00182034"/>
    <w:rsid w:val="001A53F8"/>
    <w:rsid w:val="001A6A5D"/>
    <w:rsid w:val="001B5750"/>
    <w:rsid w:val="001B5DEA"/>
    <w:rsid w:val="001C04BF"/>
    <w:rsid w:val="001C1858"/>
    <w:rsid w:val="001D4B0B"/>
    <w:rsid w:val="001E39D5"/>
    <w:rsid w:val="001F1E5A"/>
    <w:rsid w:val="001F65DC"/>
    <w:rsid w:val="00213C2A"/>
    <w:rsid w:val="002659B4"/>
    <w:rsid w:val="002957E7"/>
    <w:rsid w:val="002B3A44"/>
    <w:rsid w:val="002C2DC9"/>
    <w:rsid w:val="002D1CA8"/>
    <w:rsid w:val="00305112"/>
    <w:rsid w:val="00341693"/>
    <w:rsid w:val="003706FB"/>
    <w:rsid w:val="00375700"/>
    <w:rsid w:val="00384A15"/>
    <w:rsid w:val="0039109E"/>
    <w:rsid w:val="0039769F"/>
    <w:rsid w:val="003B167B"/>
    <w:rsid w:val="003B30D5"/>
    <w:rsid w:val="003D0471"/>
    <w:rsid w:val="003D0D71"/>
    <w:rsid w:val="003F3409"/>
    <w:rsid w:val="00403CDC"/>
    <w:rsid w:val="00404C7F"/>
    <w:rsid w:val="00414EEB"/>
    <w:rsid w:val="0041684C"/>
    <w:rsid w:val="00436D67"/>
    <w:rsid w:val="004523CC"/>
    <w:rsid w:val="00474D11"/>
    <w:rsid w:val="004806D2"/>
    <w:rsid w:val="00485464"/>
    <w:rsid w:val="0048672B"/>
    <w:rsid w:val="004937A5"/>
    <w:rsid w:val="004A547D"/>
    <w:rsid w:val="004A7B41"/>
    <w:rsid w:val="004B503D"/>
    <w:rsid w:val="004B7C5C"/>
    <w:rsid w:val="004C05AF"/>
    <w:rsid w:val="004D1D83"/>
    <w:rsid w:val="004D4B62"/>
    <w:rsid w:val="004D7DA6"/>
    <w:rsid w:val="004F3CD0"/>
    <w:rsid w:val="00500228"/>
    <w:rsid w:val="0050196F"/>
    <w:rsid w:val="00501F35"/>
    <w:rsid w:val="00510EAD"/>
    <w:rsid w:val="00542D62"/>
    <w:rsid w:val="00574533"/>
    <w:rsid w:val="005761F0"/>
    <w:rsid w:val="00585BF7"/>
    <w:rsid w:val="00590771"/>
    <w:rsid w:val="00594A10"/>
    <w:rsid w:val="005A5B6D"/>
    <w:rsid w:val="005B4A2F"/>
    <w:rsid w:val="005B78E9"/>
    <w:rsid w:val="005C2A68"/>
    <w:rsid w:val="005C414F"/>
    <w:rsid w:val="005E067F"/>
    <w:rsid w:val="005E258E"/>
    <w:rsid w:val="00610ADF"/>
    <w:rsid w:val="00617469"/>
    <w:rsid w:val="00636829"/>
    <w:rsid w:val="006633F5"/>
    <w:rsid w:val="00665AA3"/>
    <w:rsid w:val="0068490B"/>
    <w:rsid w:val="00686DC9"/>
    <w:rsid w:val="006956EB"/>
    <w:rsid w:val="006A2DF0"/>
    <w:rsid w:val="006B3EEC"/>
    <w:rsid w:val="006D2E99"/>
    <w:rsid w:val="006D33CC"/>
    <w:rsid w:val="006D38B1"/>
    <w:rsid w:val="006E0F30"/>
    <w:rsid w:val="006F2609"/>
    <w:rsid w:val="006F7636"/>
    <w:rsid w:val="00703F24"/>
    <w:rsid w:val="007104BB"/>
    <w:rsid w:val="007160A4"/>
    <w:rsid w:val="00731388"/>
    <w:rsid w:val="00743968"/>
    <w:rsid w:val="007527B1"/>
    <w:rsid w:val="00754D13"/>
    <w:rsid w:val="00755C4B"/>
    <w:rsid w:val="00756EEE"/>
    <w:rsid w:val="0076251E"/>
    <w:rsid w:val="00774472"/>
    <w:rsid w:val="00777652"/>
    <w:rsid w:val="00792E0D"/>
    <w:rsid w:val="007953D2"/>
    <w:rsid w:val="007A4A80"/>
    <w:rsid w:val="007E0FB6"/>
    <w:rsid w:val="007E7CBE"/>
    <w:rsid w:val="007F35C2"/>
    <w:rsid w:val="008244D1"/>
    <w:rsid w:val="0082499C"/>
    <w:rsid w:val="008324B2"/>
    <w:rsid w:val="00833243"/>
    <w:rsid w:val="0085499B"/>
    <w:rsid w:val="008620AC"/>
    <w:rsid w:val="00863A51"/>
    <w:rsid w:val="0088720B"/>
    <w:rsid w:val="008A5A44"/>
    <w:rsid w:val="008A5B66"/>
    <w:rsid w:val="008A6F8A"/>
    <w:rsid w:val="008E4ACB"/>
    <w:rsid w:val="008F7FF6"/>
    <w:rsid w:val="009029D7"/>
    <w:rsid w:val="00911AF3"/>
    <w:rsid w:val="00914EA3"/>
    <w:rsid w:val="009168C0"/>
    <w:rsid w:val="00956274"/>
    <w:rsid w:val="0096402D"/>
    <w:rsid w:val="00973538"/>
    <w:rsid w:val="00987010"/>
    <w:rsid w:val="009915BA"/>
    <w:rsid w:val="009B1BAD"/>
    <w:rsid w:val="009C7AE1"/>
    <w:rsid w:val="009D3802"/>
    <w:rsid w:val="009D5247"/>
    <w:rsid w:val="00A071AA"/>
    <w:rsid w:val="00A102FC"/>
    <w:rsid w:val="00A107E1"/>
    <w:rsid w:val="00A15D3A"/>
    <w:rsid w:val="00A168CB"/>
    <w:rsid w:val="00A177E7"/>
    <w:rsid w:val="00A37EE1"/>
    <w:rsid w:val="00A50AFA"/>
    <w:rsid w:val="00A561C3"/>
    <w:rsid w:val="00A72A54"/>
    <w:rsid w:val="00A748ED"/>
    <w:rsid w:val="00A876B6"/>
    <w:rsid w:val="00A97062"/>
    <w:rsid w:val="00AB1536"/>
    <w:rsid w:val="00AB3CB5"/>
    <w:rsid w:val="00AC4995"/>
    <w:rsid w:val="00AC6A70"/>
    <w:rsid w:val="00AC74E0"/>
    <w:rsid w:val="00AD2039"/>
    <w:rsid w:val="00AE1C47"/>
    <w:rsid w:val="00AE62CE"/>
    <w:rsid w:val="00B11D25"/>
    <w:rsid w:val="00B233E2"/>
    <w:rsid w:val="00B25ABF"/>
    <w:rsid w:val="00B3125D"/>
    <w:rsid w:val="00B328E5"/>
    <w:rsid w:val="00B43F40"/>
    <w:rsid w:val="00B501D8"/>
    <w:rsid w:val="00B66ADC"/>
    <w:rsid w:val="00B72269"/>
    <w:rsid w:val="00B738D4"/>
    <w:rsid w:val="00B8556F"/>
    <w:rsid w:val="00B903F0"/>
    <w:rsid w:val="00B92FE3"/>
    <w:rsid w:val="00B934AE"/>
    <w:rsid w:val="00BA0723"/>
    <w:rsid w:val="00BB5BD2"/>
    <w:rsid w:val="00BB5BFA"/>
    <w:rsid w:val="00BC1A70"/>
    <w:rsid w:val="00BD6308"/>
    <w:rsid w:val="00BF674D"/>
    <w:rsid w:val="00C07E99"/>
    <w:rsid w:val="00C23A09"/>
    <w:rsid w:val="00C30289"/>
    <w:rsid w:val="00C309DE"/>
    <w:rsid w:val="00C459A6"/>
    <w:rsid w:val="00C76E39"/>
    <w:rsid w:val="00C77BE3"/>
    <w:rsid w:val="00C87EF5"/>
    <w:rsid w:val="00CA0D7B"/>
    <w:rsid w:val="00CA15A8"/>
    <w:rsid w:val="00CA2122"/>
    <w:rsid w:val="00CA3445"/>
    <w:rsid w:val="00CB2B03"/>
    <w:rsid w:val="00CB51CB"/>
    <w:rsid w:val="00CC2035"/>
    <w:rsid w:val="00CC3CA6"/>
    <w:rsid w:val="00CD3991"/>
    <w:rsid w:val="00CF413D"/>
    <w:rsid w:val="00D0456B"/>
    <w:rsid w:val="00D20C97"/>
    <w:rsid w:val="00D247A4"/>
    <w:rsid w:val="00D269B7"/>
    <w:rsid w:val="00D31AF4"/>
    <w:rsid w:val="00D37F2E"/>
    <w:rsid w:val="00D4576B"/>
    <w:rsid w:val="00D55574"/>
    <w:rsid w:val="00D67416"/>
    <w:rsid w:val="00D71E59"/>
    <w:rsid w:val="00D811B4"/>
    <w:rsid w:val="00D853CF"/>
    <w:rsid w:val="00DA398E"/>
    <w:rsid w:val="00DA3BAB"/>
    <w:rsid w:val="00DB3E87"/>
    <w:rsid w:val="00DE39BF"/>
    <w:rsid w:val="00DF1332"/>
    <w:rsid w:val="00E14E4C"/>
    <w:rsid w:val="00E23AE3"/>
    <w:rsid w:val="00E271B7"/>
    <w:rsid w:val="00E350C8"/>
    <w:rsid w:val="00E648FF"/>
    <w:rsid w:val="00E67458"/>
    <w:rsid w:val="00E724C5"/>
    <w:rsid w:val="00E95A5B"/>
    <w:rsid w:val="00EA0E4A"/>
    <w:rsid w:val="00EA3A2C"/>
    <w:rsid w:val="00EB6377"/>
    <w:rsid w:val="00EC0A02"/>
    <w:rsid w:val="00EC4430"/>
    <w:rsid w:val="00EC4D30"/>
    <w:rsid w:val="00EE1097"/>
    <w:rsid w:val="00EF73F4"/>
    <w:rsid w:val="00F127C6"/>
    <w:rsid w:val="00F15954"/>
    <w:rsid w:val="00F17549"/>
    <w:rsid w:val="00F20D95"/>
    <w:rsid w:val="00F30665"/>
    <w:rsid w:val="00F67E0F"/>
    <w:rsid w:val="00F73E67"/>
    <w:rsid w:val="00F8031E"/>
    <w:rsid w:val="00F83DB6"/>
    <w:rsid w:val="00F85B8C"/>
    <w:rsid w:val="00FA2728"/>
    <w:rsid w:val="00FB1B02"/>
    <w:rsid w:val="00FB31E3"/>
    <w:rsid w:val="00FC61A1"/>
    <w:rsid w:val="00FD20C6"/>
    <w:rsid w:val="00FD2E31"/>
    <w:rsid w:val="00FE0C32"/>
    <w:rsid w:val="00FF0BE1"/>
    <w:rsid w:val="00FF557F"/>
    <w:rsid w:val="00FF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1A38E"/>
  <w15:docId w15:val="{9D2B2AD2-5013-4BC5-B178-A766BCAF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D3A"/>
    <w:pPr>
      <w:ind w:left="720"/>
      <w:contextualSpacing/>
    </w:pPr>
  </w:style>
  <w:style w:type="paragraph" w:styleId="NoSpacing">
    <w:name w:val="No Spacing"/>
    <w:uiPriority w:val="1"/>
    <w:qFormat/>
    <w:rsid w:val="00FE0C32"/>
    <w:pPr>
      <w:spacing w:after="0" w:line="240" w:lineRule="auto"/>
    </w:pPr>
  </w:style>
  <w:style w:type="paragraph" w:styleId="Header">
    <w:name w:val="header"/>
    <w:basedOn w:val="Normal"/>
    <w:link w:val="HeaderChar"/>
    <w:uiPriority w:val="99"/>
    <w:unhideWhenUsed/>
    <w:rsid w:val="00DB3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E87"/>
  </w:style>
  <w:style w:type="paragraph" w:styleId="Footer">
    <w:name w:val="footer"/>
    <w:basedOn w:val="Normal"/>
    <w:link w:val="FooterChar"/>
    <w:uiPriority w:val="99"/>
    <w:unhideWhenUsed/>
    <w:rsid w:val="00DB3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E87"/>
  </w:style>
  <w:style w:type="table" w:styleId="TableGrid">
    <w:name w:val="Table Grid"/>
    <w:basedOn w:val="TableNormal"/>
    <w:uiPriority w:val="39"/>
    <w:rsid w:val="00594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5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79258">
      <w:bodyDiv w:val="1"/>
      <w:marLeft w:val="0"/>
      <w:marRight w:val="0"/>
      <w:marTop w:val="0"/>
      <w:marBottom w:val="0"/>
      <w:divBdr>
        <w:top w:val="none" w:sz="0" w:space="0" w:color="auto"/>
        <w:left w:val="none" w:sz="0" w:space="0" w:color="auto"/>
        <w:bottom w:val="none" w:sz="0" w:space="0" w:color="auto"/>
        <w:right w:val="none" w:sz="0" w:space="0" w:color="auto"/>
      </w:divBdr>
    </w:div>
    <w:div w:id="2074308122">
      <w:bodyDiv w:val="1"/>
      <w:marLeft w:val="0"/>
      <w:marRight w:val="0"/>
      <w:marTop w:val="0"/>
      <w:marBottom w:val="0"/>
      <w:divBdr>
        <w:top w:val="none" w:sz="0" w:space="0" w:color="auto"/>
        <w:left w:val="none" w:sz="0" w:space="0" w:color="auto"/>
        <w:bottom w:val="none" w:sz="0" w:space="0" w:color="auto"/>
        <w:right w:val="none" w:sz="0" w:space="0" w:color="auto"/>
      </w:divBdr>
    </w:div>
    <w:div w:id="21186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Borodychuk</dc:creator>
  <cp:lastModifiedBy>Kathy</cp:lastModifiedBy>
  <cp:revision>4</cp:revision>
  <cp:lastPrinted>2017-02-01T13:26:00Z</cp:lastPrinted>
  <dcterms:created xsi:type="dcterms:W3CDTF">2017-05-12T19:49:00Z</dcterms:created>
  <dcterms:modified xsi:type="dcterms:W3CDTF">2017-05-12T19:52:00Z</dcterms:modified>
</cp:coreProperties>
</file>